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39" w:rsidRPr="00030E39" w:rsidRDefault="00C453BB" w:rsidP="008A14BF">
      <w:pPr>
        <w:ind w:firstLine="709"/>
        <w:jc w:val="both"/>
        <w:rPr>
          <w:sz w:val="26"/>
          <w:szCs w:val="26"/>
          <w:u w:val="single"/>
        </w:rPr>
      </w:pPr>
      <w:hyperlink r:id="rId6" w:history="1">
        <w:r w:rsidR="00030E39" w:rsidRPr="00030E39">
          <w:rPr>
            <w:sz w:val="26"/>
            <w:szCs w:val="26"/>
            <w:u w:val="single"/>
          </w:rPr>
          <w:t xml:space="preserve">Результаты деятельности Комиссии за </w:t>
        </w:r>
        <w:r w:rsidR="00311CC7">
          <w:rPr>
            <w:sz w:val="26"/>
            <w:szCs w:val="26"/>
            <w:u w:val="single"/>
          </w:rPr>
          <w:t>2</w:t>
        </w:r>
        <w:r w:rsidR="00030E39" w:rsidRPr="00030E39">
          <w:rPr>
            <w:sz w:val="26"/>
            <w:szCs w:val="26"/>
            <w:u w:val="single"/>
          </w:rPr>
          <w:t xml:space="preserve"> полугодие 202</w:t>
        </w:r>
        <w:r w:rsidR="00127E61">
          <w:rPr>
            <w:sz w:val="26"/>
            <w:szCs w:val="26"/>
            <w:u w:val="single"/>
          </w:rPr>
          <w:t>4</w:t>
        </w:r>
        <w:r w:rsidR="00030E39" w:rsidRPr="00030E39">
          <w:rPr>
            <w:sz w:val="26"/>
            <w:szCs w:val="26"/>
            <w:u w:val="single"/>
          </w:rPr>
          <w:t xml:space="preserve"> г.</w:t>
        </w:r>
      </w:hyperlink>
    </w:p>
    <w:p w:rsidR="00030E39" w:rsidRDefault="00030E39" w:rsidP="008A14BF">
      <w:pPr>
        <w:ind w:firstLine="709"/>
        <w:jc w:val="both"/>
        <w:rPr>
          <w:sz w:val="26"/>
          <w:szCs w:val="26"/>
        </w:rPr>
      </w:pPr>
    </w:p>
    <w:p w:rsidR="00030D45" w:rsidRPr="00DB4EE2" w:rsidRDefault="00127E61" w:rsidP="008A14BF">
      <w:pPr>
        <w:ind w:firstLine="709"/>
        <w:jc w:val="both"/>
        <w:rPr>
          <w:spacing w:val="-9"/>
          <w:sz w:val="26"/>
          <w:szCs w:val="26"/>
        </w:rPr>
      </w:pPr>
      <w:r>
        <w:rPr>
          <w:sz w:val="26"/>
          <w:szCs w:val="26"/>
        </w:rPr>
        <w:t>1</w:t>
      </w:r>
      <w:r w:rsidR="00311CC7">
        <w:rPr>
          <w:sz w:val="26"/>
          <w:szCs w:val="26"/>
        </w:rPr>
        <w:t>4</w:t>
      </w:r>
      <w:r w:rsidR="00DE169F">
        <w:rPr>
          <w:sz w:val="26"/>
          <w:szCs w:val="26"/>
        </w:rPr>
        <w:t xml:space="preserve"> </w:t>
      </w:r>
      <w:r w:rsidR="00311CC7">
        <w:rPr>
          <w:sz w:val="26"/>
          <w:szCs w:val="26"/>
        </w:rPr>
        <w:t>ноября</w:t>
      </w:r>
      <w:r w:rsidR="00030E39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="00DE169F">
        <w:rPr>
          <w:sz w:val="26"/>
          <w:szCs w:val="26"/>
        </w:rPr>
        <w:t xml:space="preserve"> г.</w:t>
      </w:r>
      <w:r w:rsidR="00403D49">
        <w:rPr>
          <w:sz w:val="26"/>
          <w:szCs w:val="26"/>
        </w:rPr>
        <w:t xml:space="preserve"> проведено</w:t>
      </w:r>
      <w:r w:rsidR="000A0705" w:rsidRPr="00DB4EE2">
        <w:rPr>
          <w:sz w:val="26"/>
          <w:szCs w:val="26"/>
        </w:rPr>
        <w:t xml:space="preserve"> заседание </w:t>
      </w:r>
      <w:r w:rsidRPr="00696A34">
        <w:rPr>
          <w:sz w:val="26"/>
          <w:szCs w:val="26"/>
        </w:rPr>
        <w:t>межведомственной комиссии при администрации муниципального округа «Ухта» по ликвидации задолженности по выплате заработной платы, уплате страховых взносов на обязательное пенсионное страхование и налоговым платежам в бюджет муниципального округа «Ухта</w:t>
      </w:r>
      <w:r w:rsidR="000A0705" w:rsidRPr="00DB4EE2">
        <w:rPr>
          <w:spacing w:val="-9"/>
          <w:sz w:val="26"/>
          <w:szCs w:val="26"/>
        </w:rPr>
        <w:t>» (далее – Заседан</w:t>
      </w:r>
      <w:r w:rsidR="004B3EFE" w:rsidRPr="00DB4EE2">
        <w:rPr>
          <w:spacing w:val="-9"/>
          <w:sz w:val="26"/>
          <w:szCs w:val="26"/>
        </w:rPr>
        <w:t>ие</w:t>
      </w:r>
      <w:r w:rsidR="000A0705" w:rsidRPr="00DB4EE2">
        <w:rPr>
          <w:spacing w:val="-9"/>
          <w:sz w:val="26"/>
          <w:szCs w:val="26"/>
        </w:rPr>
        <w:t>).</w:t>
      </w:r>
    </w:p>
    <w:p w:rsidR="00127E61" w:rsidRDefault="00127E61" w:rsidP="008A14BF">
      <w:pPr>
        <w:pStyle w:val="a3"/>
        <w:ind w:left="0" w:firstLine="709"/>
        <w:jc w:val="both"/>
        <w:rPr>
          <w:sz w:val="26"/>
          <w:szCs w:val="26"/>
        </w:rPr>
      </w:pPr>
      <w:r w:rsidRPr="00696A34">
        <w:rPr>
          <w:sz w:val="26"/>
          <w:szCs w:val="26"/>
        </w:rPr>
        <w:t>В целях выявления причин несвоевременной выплаты заработной платы, ликвидации задолженности по выплате заработной платы, уплате страховых взносов на обязательное пенсионное страхование, налоговым платежам в бюдж</w:t>
      </w:r>
      <w:r w:rsidR="00311CC7">
        <w:rPr>
          <w:sz w:val="26"/>
          <w:szCs w:val="26"/>
        </w:rPr>
        <w:t>ет муниципального округа «Ухта»</w:t>
      </w:r>
      <w:r w:rsidRPr="00696A34">
        <w:rPr>
          <w:sz w:val="26"/>
          <w:szCs w:val="26"/>
        </w:rPr>
        <w:t xml:space="preserve"> на заседание Комиссии были приглашены </w:t>
      </w:r>
      <w:r w:rsidR="00311CC7" w:rsidRPr="00407332">
        <w:rPr>
          <w:sz w:val="26"/>
          <w:szCs w:val="26"/>
        </w:rPr>
        <w:t>10 организаций и 1 индивидуальный предприниматель</w:t>
      </w:r>
      <w:r w:rsidRPr="00696A34">
        <w:rPr>
          <w:sz w:val="26"/>
          <w:szCs w:val="26"/>
        </w:rPr>
        <w:t xml:space="preserve">. </w:t>
      </w:r>
    </w:p>
    <w:p w:rsidR="00B94E6D" w:rsidRDefault="00B94E6D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заседании Комиссии приняли участие представители </w:t>
      </w:r>
      <w:r w:rsidR="00311CC7">
        <w:rPr>
          <w:sz w:val="26"/>
          <w:szCs w:val="26"/>
        </w:rPr>
        <w:t>3</w:t>
      </w:r>
      <w:r>
        <w:rPr>
          <w:sz w:val="26"/>
          <w:szCs w:val="26"/>
        </w:rPr>
        <w:t xml:space="preserve"> организаций.</w:t>
      </w:r>
    </w:p>
    <w:p w:rsidR="0035229C" w:rsidRDefault="0035229C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Комиссией были заслушаны представители организаций, рассмотрен</w:t>
      </w:r>
      <w:r w:rsidR="00E218C6">
        <w:rPr>
          <w:sz w:val="26"/>
          <w:szCs w:val="26"/>
        </w:rPr>
        <w:t>а</w:t>
      </w:r>
      <w:r>
        <w:rPr>
          <w:sz w:val="26"/>
          <w:szCs w:val="26"/>
        </w:rPr>
        <w:t xml:space="preserve"> представленн</w:t>
      </w:r>
      <w:r w:rsidR="00E218C6">
        <w:rPr>
          <w:sz w:val="26"/>
          <w:szCs w:val="26"/>
        </w:rPr>
        <w:t>ая</w:t>
      </w:r>
      <w:r>
        <w:rPr>
          <w:sz w:val="26"/>
          <w:szCs w:val="26"/>
        </w:rPr>
        <w:t xml:space="preserve"> ими </w:t>
      </w:r>
      <w:r w:rsidR="00E218C6">
        <w:rPr>
          <w:sz w:val="26"/>
          <w:szCs w:val="26"/>
        </w:rPr>
        <w:t>информация о задолженности</w:t>
      </w:r>
      <w:r>
        <w:rPr>
          <w:sz w:val="26"/>
          <w:szCs w:val="26"/>
        </w:rPr>
        <w:t xml:space="preserve"> по</w:t>
      </w:r>
      <w:r w:rsidR="00127E61">
        <w:rPr>
          <w:sz w:val="26"/>
          <w:szCs w:val="26"/>
        </w:rPr>
        <w:t xml:space="preserve"> заработной плате и</w:t>
      </w:r>
      <w:r>
        <w:rPr>
          <w:sz w:val="26"/>
          <w:szCs w:val="26"/>
        </w:rPr>
        <w:t xml:space="preserve"> </w:t>
      </w:r>
      <w:r w:rsidR="00030E39">
        <w:rPr>
          <w:sz w:val="26"/>
          <w:szCs w:val="26"/>
        </w:rPr>
        <w:t>налоговым платежам</w:t>
      </w:r>
      <w:r w:rsidR="00E218C6">
        <w:rPr>
          <w:sz w:val="26"/>
          <w:szCs w:val="26"/>
        </w:rPr>
        <w:t>,</w:t>
      </w:r>
      <w:r>
        <w:rPr>
          <w:sz w:val="26"/>
          <w:szCs w:val="26"/>
        </w:rPr>
        <w:t xml:space="preserve"> принятых мерах по погашению задолженности</w:t>
      </w:r>
      <w:r w:rsidR="00E218C6">
        <w:rPr>
          <w:sz w:val="26"/>
          <w:szCs w:val="26"/>
        </w:rPr>
        <w:t>, планируемых сроках ее погашения</w:t>
      </w:r>
      <w:r>
        <w:rPr>
          <w:sz w:val="26"/>
          <w:szCs w:val="26"/>
        </w:rPr>
        <w:t>.</w:t>
      </w:r>
    </w:p>
    <w:p w:rsidR="004632EB" w:rsidRDefault="00874E7E" w:rsidP="004632EB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заседания Комиссией </w:t>
      </w:r>
      <w:r w:rsidR="004632EB">
        <w:rPr>
          <w:sz w:val="26"/>
          <w:szCs w:val="26"/>
        </w:rPr>
        <w:t xml:space="preserve">были даны </w:t>
      </w:r>
      <w:r>
        <w:rPr>
          <w:sz w:val="26"/>
          <w:szCs w:val="26"/>
        </w:rPr>
        <w:t xml:space="preserve">представителям организаций </w:t>
      </w:r>
      <w:r w:rsidR="004632EB">
        <w:rPr>
          <w:sz w:val="26"/>
          <w:szCs w:val="26"/>
        </w:rPr>
        <w:t xml:space="preserve">соответствующие рекомендации по принятию мер по погашению задолженности по </w:t>
      </w:r>
      <w:r w:rsidR="00127E61">
        <w:rPr>
          <w:sz w:val="26"/>
          <w:szCs w:val="26"/>
        </w:rPr>
        <w:t xml:space="preserve">заработной плате и </w:t>
      </w:r>
      <w:r w:rsidR="00653AAD">
        <w:rPr>
          <w:sz w:val="26"/>
          <w:szCs w:val="26"/>
        </w:rPr>
        <w:t>налоговым платежам</w:t>
      </w:r>
      <w:r w:rsidR="004632EB">
        <w:rPr>
          <w:sz w:val="26"/>
          <w:szCs w:val="26"/>
        </w:rPr>
        <w:t>.</w:t>
      </w:r>
    </w:p>
    <w:p w:rsidR="00E47093" w:rsidRDefault="00E47093" w:rsidP="000A0705">
      <w:pPr>
        <w:ind w:firstLine="567"/>
        <w:jc w:val="both"/>
      </w:pPr>
      <w:bookmarkStart w:id="0" w:name="_GoBack"/>
      <w:bookmarkEnd w:id="0"/>
    </w:p>
    <w:sectPr w:rsidR="00E4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137FF"/>
    <w:multiLevelType w:val="hybridMultilevel"/>
    <w:tmpl w:val="E99CA2D2"/>
    <w:lvl w:ilvl="0" w:tplc="B5E4796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4807C5"/>
    <w:multiLevelType w:val="hybridMultilevel"/>
    <w:tmpl w:val="8FC4BA74"/>
    <w:lvl w:ilvl="0" w:tplc="53E29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8213F73"/>
    <w:multiLevelType w:val="hybridMultilevel"/>
    <w:tmpl w:val="B9AEF9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5D07689"/>
    <w:multiLevelType w:val="hybridMultilevel"/>
    <w:tmpl w:val="8D58F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05"/>
    <w:rsid w:val="00017464"/>
    <w:rsid w:val="000237B6"/>
    <w:rsid w:val="00030D45"/>
    <w:rsid w:val="00030E39"/>
    <w:rsid w:val="00077F84"/>
    <w:rsid w:val="000A0705"/>
    <w:rsid w:val="000B3188"/>
    <w:rsid w:val="000E6B32"/>
    <w:rsid w:val="00101624"/>
    <w:rsid w:val="00127E61"/>
    <w:rsid w:val="00167548"/>
    <w:rsid w:val="00170F61"/>
    <w:rsid w:val="001B17F8"/>
    <w:rsid w:val="002859F1"/>
    <w:rsid w:val="00290AAB"/>
    <w:rsid w:val="0029143C"/>
    <w:rsid w:val="002C72D9"/>
    <w:rsid w:val="00311CC7"/>
    <w:rsid w:val="0035229C"/>
    <w:rsid w:val="00367EF7"/>
    <w:rsid w:val="00403D49"/>
    <w:rsid w:val="004632EB"/>
    <w:rsid w:val="004B3EFE"/>
    <w:rsid w:val="00512FE2"/>
    <w:rsid w:val="005258B4"/>
    <w:rsid w:val="00653AAD"/>
    <w:rsid w:val="006B08B8"/>
    <w:rsid w:val="006E5C70"/>
    <w:rsid w:val="006E6D04"/>
    <w:rsid w:val="008071A4"/>
    <w:rsid w:val="00874E7E"/>
    <w:rsid w:val="008A14BF"/>
    <w:rsid w:val="00933D8F"/>
    <w:rsid w:val="00934F5F"/>
    <w:rsid w:val="009E6A30"/>
    <w:rsid w:val="00A50A57"/>
    <w:rsid w:val="00B94E6D"/>
    <w:rsid w:val="00BE3CDE"/>
    <w:rsid w:val="00C453BB"/>
    <w:rsid w:val="00D12D60"/>
    <w:rsid w:val="00D14C20"/>
    <w:rsid w:val="00DB4EE2"/>
    <w:rsid w:val="00DE169F"/>
    <w:rsid w:val="00E218C6"/>
    <w:rsid w:val="00E47093"/>
    <w:rsid w:val="00E80458"/>
    <w:rsid w:val="00F97BA1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0E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A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0E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A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uhta.ru/directions/business/mejvedkom/%D0%A0%D0%B5%D0%B7%D1%83%D0%BB%D1%8C%D1%82%D0%B0%D1%82%D1%8B%20%D0%B4%D0%B5%D1%8F%D1%82%D0%B5%D0%BB%D1%8C%D0%BD%D0%BE%D1%81%D1%82%D0%B8%20%D0%9A%D0%BE%D0%BC%D0%B8%D1%81%D1%81%D0%B8%D0%B8%20%D0%B7%D0%B0%201%20%D0%BA%D0%B2%202022%20%D0%B3.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 О.Е.</dc:creator>
  <cp:lastModifiedBy>Карелина Ю.А.</cp:lastModifiedBy>
  <cp:revision>3</cp:revision>
  <cp:lastPrinted>2025-01-10T12:21:00Z</cp:lastPrinted>
  <dcterms:created xsi:type="dcterms:W3CDTF">2025-01-10T12:37:00Z</dcterms:created>
  <dcterms:modified xsi:type="dcterms:W3CDTF">2025-01-10T12:38:00Z</dcterms:modified>
</cp:coreProperties>
</file>